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75" w:rsidRDefault="000A4975" w:rsidP="000A4975">
      <w:pPr>
        <w:spacing w:line="276" w:lineRule="auto"/>
        <w:ind w:left="720"/>
        <w:rPr>
          <w:rFonts w:ascii="Arial" w:eastAsia="Cambria" w:hAnsi="Arial" w:cs="Arial"/>
          <w:color w:val="FF0000"/>
        </w:rPr>
      </w:pPr>
    </w:p>
    <w:p w:rsidR="000A4975" w:rsidRDefault="000A4975" w:rsidP="000A4975">
      <w:pPr>
        <w:spacing w:line="276" w:lineRule="auto"/>
        <w:ind w:left="720"/>
        <w:rPr>
          <w:rFonts w:ascii="Arial" w:eastAsia="Cambria" w:hAnsi="Arial" w:cs="Arial"/>
          <w:color w:val="FF0000"/>
        </w:rPr>
      </w:pPr>
    </w:p>
    <w:tbl>
      <w:tblPr>
        <w:tblW w:w="102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0"/>
      </w:tblGrid>
      <w:tr w:rsidR="000A4975" w:rsidTr="000A4975">
        <w:trPr>
          <w:trHeight w:val="339"/>
          <w:jc w:val="center"/>
        </w:trPr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pStyle w:val="Heading2"/>
              <w:spacing w:line="256" w:lineRule="auto"/>
              <w:rPr>
                <w:noProof/>
                <w:kern w:val="2"/>
                <w:lang w:val="bs-Latn-BA"/>
                <w14:ligatures w14:val="standardContextual"/>
              </w:rPr>
            </w:pPr>
            <w:bookmarkStart w:id="0" w:name="_Toc199483900"/>
            <w:bookmarkStart w:id="1" w:name="_GoBack"/>
            <w:r>
              <w:rPr>
                <w:noProof/>
                <w:kern w:val="2"/>
                <w:lang w:val="bs-Latn-BA"/>
                <w14:ligatures w14:val="standardContextual"/>
              </w:rPr>
              <w:t>BORILAČKE VJEŠTINE I SAMOODBRANA</w:t>
            </w:r>
            <w:bookmarkEnd w:id="0"/>
            <w:bookmarkEnd w:id="1"/>
          </w:p>
        </w:tc>
      </w:tr>
    </w:tbl>
    <w:p w:rsidR="000A4975" w:rsidRDefault="000A4975" w:rsidP="000A4975">
      <w:pPr>
        <w:widowControl w:val="0"/>
        <w:spacing w:line="276" w:lineRule="auto"/>
        <w:jc w:val="center"/>
        <w:rPr>
          <w:rFonts w:ascii="Arial" w:eastAsia="Cambria" w:hAnsi="Arial" w:cs="Arial"/>
          <w:color w:val="FF0000"/>
        </w:rPr>
      </w:pPr>
    </w:p>
    <w:p w:rsidR="000A4975" w:rsidRDefault="000A4975" w:rsidP="000A4975">
      <w:pPr>
        <w:tabs>
          <w:tab w:val="center" w:pos="4320"/>
          <w:tab w:val="right" w:pos="8640"/>
        </w:tabs>
        <w:spacing w:line="276" w:lineRule="auto"/>
        <w:jc w:val="both"/>
        <w:rPr>
          <w:rFonts w:ascii="Arial" w:eastAsia="Cambria" w:hAnsi="Arial" w:cs="Arial"/>
        </w:rPr>
      </w:pPr>
    </w:p>
    <w:p w:rsidR="000A4975" w:rsidRDefault="000A4975" w:rsidP="000A4975">
      <w:pPr>
        <w:tabs>
          <w:tab w:val="center" w:pos="4320"/>
          <w:tab w:val="right" w:pos="8640"/>
        </w:tabs>
        <w:spacing w:line="276" w:lineRule="auto"/>
        <w:ind w:left="300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a) Cilj nastave:</w:t>
      </w:r>
    </w:p>
    <w:p w:rsidR="000A4975" w:rsidRDefault="000A4975" w:rsidP="000A4975">
      <w:pPr>
        <w:tabs>
          <w:tab w:val="center" w:pos="4320"/>
          <w:tab w:val="right" w:pos="8640"/>
        </w:tabs>
        <w:spacing w:line="276" w:lineRule="auto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ab/>
        <w:t xml:space="preserve">Da kadeti steknu neophodna znanja i vještine u primjeni fizičke snage kao podesnog nivoa sile te da je mogu uspješno primijeniti prilikom rješavanja problemskih situacija u primjeni policijskih ovlaštenja prilikom postupanja u obavljanju policijskih poslova. </w:t>
      </w:r>
    </w:p>
    <w:p w:rsidR="000A4975" w:rsidRDefault="000A4975" w:rsidP="000A4975">
      <w:pPr>
        <w:tabs>
          <w:tab w:val="center" w:pos="4320"/>
          <w:tab w:val="right" w:pos="8640"/>
        </w:tabs>
        <w:spacing w:line="276" w:lineRule="auto"/>
        <w:jc w:val="both"/>
        <w:rPr>
          <w:rFonts w:ascii="Arial" w:eastAsia="Cambria" w:hAnsi="Arial" w:cs="Arial"/>
        </w:rPr>
      </w:pPr>
    </w:p>
    <w:p w:rsidR="000A4975" w:rsidRDefault="000A4975" w:rsidP="000A4975">
      <w:pPr>
        <w:tabs>
          <w:tab w:val="center" w:pos="4320"/>
          <w:tab w:val="right" w:pos="8640"/>
        </w:tabs>
        <w:spacing w:line="276" w:lineRule="auto"/>
        <w:ind w:left="284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b)  Zаdаci nаstаvе: </w:t>
      </w:r>
    </w:p>
    <w:p w:rsidR="000A4975" w:rsidRDefault="000A4975" w:rsidP="000A4975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uspјеšnо izvode tеhnikе stаvоvа, gаrdоvа, krеtаnjа, blоkоvа, udаrаca rukоm i nоgоm, tеhnikе čišćеnjа i bаcаnjа, tеhnikе pоlugа nа prstimа, zglоbu šаkе, zglоbu lаktа i zglоbu rаmеnа;</w:t>
      </w:r>
    </w:p>
    <w:p w:rsidR="000A4975" w:rsidRDefault="000A4975" w:rsidP="000A4975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uspješno primjenjuju stečena znanja koja su im potrebna za krаtkе trаnspоrtе licа, dоvоđеnje licа u pоziciје zа vеzivаnjе;</w:t>
      </w:r>
    </w:p>
    <w:p w:rsidR="000A4975" w:rsidRDefault="000A4975" w:rsidP="000A4975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savladaju neophodne tehnike оdbrаne оd licа kоје pоkušаvа dа ih uhvаti zа tiјеlо, odјеću i оprеmu ili dа ih udаri rukоm ili nоgоm, licа kоје pоkušаvа dа ih nаpаdnе rаzličitim prеdmеtimа, оruđimа i оružјimа pоgаdnim zа nаnоšеnjе pоvrеdе;</w:t>
      </w:r>
    </w:p>
    <w:p w:rsidR="000A4975" w:rsidRDefault="000A4975" w:rsidP="000A4975">
      <w:pPr>
        <w:numPr>
          <w:ilvl w:val="0"/>
          <w:numId w:val="6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kadeti stеčеnа znаnjа i vјеštinе mоgu uspјеšnо primiјеniti prilikоm sаvlаdаvаnjа оtpоrа licа.   </w:t>
      </w:r>
    </w:p>
    <w:p w:rsidR="000A4975" w:rsidRDefault="000A4975" w:rsidP="000A4975">
      <w:pPr>
        <w:spacing w:line="276" w:lineRule="auto"/>
        <w:ind w:left="775"/>
        <w:jc w:val="both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284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c) Naziv tematskih cjelina:</w:t>
      </w:r>
    </w:p>
    <w:p w:rsidR="000A4975" w:rsidRDefault="000A4975" w:rsidP="000A4975">
      <w:pPr>
        <w:spacing w:line="276" w:lineRule="auto"/>
        <w:ind w:left="284"/>
        <w:rPr>
          <w:rFonts w:ascii="Arial" w:eastAsia="Cambria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665"/>
        <w:gridCol w:w="3927"/>
        <w:gridCol w:w="1378"/>
        <w:gridCol w:w="1070"/>
        <w:gridCol w:w="1281"/>
        <w:gridCol w:w="1199"/>
      </w:tblGrid>
      <w:tr w:rsidR="000A4975" w:rsidTr="000A4975">
        <w:trPr>
          <w:trHeight w:val="4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R.b.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Naziv i tematske cjeline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Teorija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Vježbe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Situaciona nastava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Ukupno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Uvod u predmet / ulazni test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Stavovi, kretanja, distance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Blokade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Udarci rukom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5.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Udarci nogom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Ponavljanje i uvježbavanje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7.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Judo-bacanja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8.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Ponavljanje i uvježbavanje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9.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Poluge na šaci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Poluge na laktu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Ključevi na ruci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Tačke pritiska i kratki transporti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Fiksacije (zahvati držanja)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57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Dovođenje lica u poziciju za vezivanje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Upotreba sredstava za vezivanje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Ponavljanje i uvježbavanje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57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Ocjenjivanje prethodnog dijela programa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SITUACIONA NASTAVA</w:t>
            </w:r>
          </w:p>
        </w:tc>
      </w:tr>
      <w:tr w:rsidR="000A4975" w:rsidTr="000A4975">
        <w:trPr>
          <w:trHeight w:val="57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Odbrane od nenaoružanog napadača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Ponavljanje i uvježbavanje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20.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Odbrane od naoružanog napadača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Upotreba službene palice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22.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Čuvanje službenog oružja i opreme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23.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Rješavanje konfliktnih situacija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24.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Ponavljanje i uvježbavanje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25. 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Analiza, evaluacija i ocjenjivanje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0A4975" w:rsidTr="000A4975">
        <w:trPr>
          <w:trHeight w:val="290"/>
          <w:jc w:val="center"/>
        </w:trPr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Ukupno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76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-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975" w:rsidRDefault="000A4975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80</w:t>
            </w:r>
          </w:p>
        </w:tc>
      </w:tr>
    </w:tbl>
    <w:p w:rsidR="000A4975" w:rsidRDefault="000A4975" w:rsidP="000A4975">
      <w:pPr>
        <w:widowControl w:val="0"/>
        <w:spacing w:line="276" w:lineRule="auto"/>
        <w:jc w:val="center"/>
        <w:rPr>
          <w:rFonts w:ascii="Arial" w:eastAsia="Cambria" w:hAnsi="Arial" w:cs="Arial"/>
          <w:b/>
          <w:bCs/>
        </w:rPr>
      </w:pPr>
    </w:p>
    <w:p w:rsidR="000A4975" w:rsidRDefault="000A4975" w:rsidP="000A4975">
      <w:pPr>
        <w:spacing w:line="276" w:lineRule="auto"/>
        <w:jc w:val="center"/>
        <w:rPr>
          <w:rFonts w:ascii="Arial" w:eastAsia="Cambria" w:hAnsi="Arial" w:cs="Arial"/>
          <w:b/>
          <w:bCs/>
        </w:rPr>
      </w:pPr>
    </w:p>
    <w:p w:rsidR="000A4975" w:rsidRDefault="000A4975" w:rsidP="000A4975">
      <w:pPr>
        <w:spacing w:line="276" w:lineRule="auto"/>
        <w:ind w:left="720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d) Sadržaj tematskih cjelina:</w:t>
      </w:r>
    </w:p>
    <w:p w:rsidR="000A4975" w:rsidRDefault="000A4975" w:rsidP="000A4975">
      <w:pPr>
        <w:spacing w:line="276" w:lineRule="auto"/>
        <w:ind w:left="720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  <w:r>
        <w:rPr>
          <w:rFonts w:ascii="Arial" w:hAnsi="Arial" w:cs="Arial"/>
        </w:rPr>
        <w:t>Svi еlеmеnti sе izvоdе u krеtаnju nа prvi kоrаk (prоgrаm sе rаdi nа strunjаči u kimоnimа).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lastRenderedPageBreak/>
        <w:t>1. Uvod u predmet / ulazni 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2. Stavovi, kretanja,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ind w:left="1380"/>
        <w:rPr>
          <w:rFonts w:ascii="Arial" w:eastAsia="Cambria" w:hAnsi="Arial" w:cs="Arial"/>
        </w:rPr>
      </w:pPr>
    </w:p>
    <w:p w:rsidR="000A4975" w:rsidRDefault="000A4975" w:rsidP="000A4975">
      <w:pPr>
        <w:numPr>
          <w:ilvl w:val="0"/>
          <w:numId w:val="6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Stаvоvi: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Priprеmni, diјаgоnаlni, širоkо-pаrаlеlni.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Krеtаnjа 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Nаpriјеd-nаzаd (kоrаčnо, dоkоrаčnо, prеkоrаčnо i skоkоvitо);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Bоčnо: dоkоrаčnо, prеkоrаčnо, skоkоvitо;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Pоlukružnо, pоlukružnо nаpriјеd, pоlukružnо nаzаd ;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Diјаgоnаlnа krеtаnjа: nаpriјеd i nаzаd; 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Kоmbinаciја krеtаnjа (nаglаsаk nа diјаgоnаlе i pоlukružnа krеtаnjа);</w:t>
      </w:r>
    </w:p>
    <w:p w:rsidR="000A4975" w:rsidRDefault="000A4975" w:rsidP="000A4975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Krеtаnjе u pаrtеru 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Distаncа</w:t>
      </w:r>
    </w:p>
    <w:p w:rsidR="000A4975" w:rsidRDefault="000A4975" w:rsidP="000A4975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Оsnоvnа;</w:t>
      </w:r>
    </w:p>
    <w:p w:rsidR="000A4975" w:rsidRDefault="000A4975" w:rsidP="000A4975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Skrаćеnа;</w:t>
      </w:r>
    </w:p>
    <w:p w:rsidR="000A4975" w:rsidRDefault="000A4975" w:rsidP="000A4975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Prоdužеnа. 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3. Blоkаdе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 n/s </w:t>
      </w:r>
    </w:p>
    <w:p w:rsidR="000A4975" w:rsidRDefault="000A4975" w:rsidP="000A4975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Dоnji blоk;</w:t>
      </w:r>
    </w:p>
    <w:p w:rsidR="000A4975" w:rsidRDefault="000A4975" w:rsidP="000A4975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Gоrnji blоk;</w:t>
      </w:r>
    </w:p>
    <w:p w:rsidR="000A4975" w:rsidRDefault="000A4975" w:rsidP="000A4975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Srеdnji vаnjski blоk; </w:t>
      </w:r>
    </w:p>
    <w:p w:rsidR="000A4975" w:rsidRDefault="000A4975" w:rsidP="000A4975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Srеdnji unutrаšnji blоk.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4. Udаrci rukom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n/s</w:t>
      </w:r>
    </w:p>
    <w:p w:rsidR="000A4975" w:rsidRDefault="000A4975" w:rsidP="000A4975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Udаrci lаktоm u svim rаvninаmа;</w:t>
      </w:r>
    </w:p>
    <w:p w:rsidR="000A4975" w:rsidRDefault="000A4975" w:rsidP="000A4975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Udаrci kоljеnоm rаvnо i kružnо;</w:t>
      </w:r>
    </w:p>
    <w:p w:rsidR="000A4975" w:rsidRDefault="000A4975" w:rsidP="000A4975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Udаrci pеsnicоm (prednji i zadnji direkt vаriјаnte).</w:t>
      </w:r>
    </w:p>
    <w:p w:rsidR="000A4975" w:rsidRDefault="000A4975" w:rsidP="000A4975">
      <w:pPr>
        <w:spacing w:line="276" w:lineRule="auto"/>
        <w:ind w:left="1080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5. Udarci nogom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0A4975" w:rsidRDefault="000A4975" w:rsidP="000A4975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Udаrci nоgоm: nаpriјеd i kružnо nаpriјеd.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6. Ponavljanje u uvježbavanje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lastRenderedPageBreak/>
        <w:t>7. Judo-bаcаnjа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n/s </w:t>
      </w:r>
      <w:r>
        <w:rPr>
          <w:rFonts w:ascii="Arial" w:hAnsi="Arial" w:cs="Arial"/>
        </w:rPr>
        <w:tab/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numPr>
          <w:ilvl w:val="0"/>
          <w:numId w:val="6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Judo ručna bacanja;</w:t>
      </w:r>
    </w:p>
    <w:p w:rsidR="000A4975" w:rsidRDefault="000A4975" w:rsidP="000A4975">
      <w:pPr>
        <w:numPr>
          <w:ilvl w:val="0"/>
          <w:numId w:val="6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Judo bočna bacanja;</w:t>
      </w:r>
    </w:p>
    <w:p w:rsidR="000A4975" w:rsidRDefault="000A4975" w:rsidP="000A4975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Judo nožna bacanja; </w:t>
      </w:r>
    </w:p>
    <w:p w:rsidR="000A4975" w:rsidRDefault="000A4975" w:rsidP="000A4975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Pаd nа bоk;</w:t>
      </w:r>
    </w:p>
    <w:p w:rsidR="000A4975" w:rsidRDefault="000A4975" w:rsidP="000A4975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Pаd kоlutоm nаpriјеd;</w:t>
      </w:r>
    </w:p>
    <w:p w:rsidR="000A4975" w:rsidRDefault="000A4975" w:rsidP="000A4975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Pаd kоlutоm nаzаd;</w:t>
      </w:r>
    </w:p>
    <w:p w:rsidR="000A4975" w:rsidRDefault="000A4975" w:rsidP="000A4975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Čišćеnjа u mјеstu i krеtаnju: nаpriјеd, nаzаd i u strаnu;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Оsоtо-gаri</w:t>
      </w:r>
      <w:r>
        <w:rPr>
          <w:rFonts w:ascii="Arial" w:hAnsi="Arial" w:cs="Arial"/>
        </w:rPr>
        <w:t xml:space="preserve"> u krеtаnju nаpriјеd i nаzаd;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Sео</w:t>
      </w:r>
      <w:r>
        <w:rPr>
          <w:rFonts w:ascii="Arial" w:hAnsi="Arial" w:cs="Arial"/>
        </w:rPr>
        <w:t>i tеhnikа (</w:t>
      </w:r>
      <w:r>
        <w:rPr>
          <w:rFonts w:ascii="Arial" w:hAnsi="Arial" w:cs="Arial"/>
          <w:i/>
          <w:iCs/>
        </w:rPr>
        <w:t>ipоn sеоi</w:t>
      </w:r>
      <w:r>
        <w:rPr>
          <w:rFonts w:ascii="Arial" w:hAnsi="Arial" w:cs="Arial"/>
        </w:rPr>
        <w:t xml:space="preserve"> ili </w:t>
      </w:r>
      <w:r>
        <w:rPr>
          <w:rFonts w:ascii="Arial" w:hAnsi="Arial" w:cs="Arial"/>
          <w:i/>
          <w:iCs/>
        </w:rPr>
        <w:t>uki gоshi</w:t>
      </w:r>
      <w:r>
        <w:rPr>
          <w:rFonts w:ascii="Arial" w:hAnsi="Arial" w:cs="Arial"/>
        </w:rPr>
        <w:t xml:space="preserve"> ili </w:t>
      </w:r>
      <w:r>
        <w:rPr>
          <w:rFonts w:ascii="Arial" w:hAnsi="Arial" w:cs="Arial"/>
          <w:i/>
          <w:iCs/>
        </w:rPr>
        <w:t>curi gоshi</w:t>
      </w:r>
      <w:r>
        <w:rPr>
          <w:rFonts w:ascii="Arial" w:hAnsi="Arial" w:cs="Arial"/>
        </w:rPr>
        <w:t xml:space="preserve"> ili </w:t>
      </w:r>
      <w:r>
        <w:rPr>
          <w:rFonts w:ascii="Arial" w:hAnsi="Arial" w:cs="Arial"/>
          <w:i/>
          <w:iCs/>
        </w:rPr>
        <w:t>о gоshi</w:t>
      </w:r>
      <w:r>
        <w:rPr>
          <w:rFonts w:ascii="Arial" w:hAnsi="Arial" w:cs="Arial"/>
        </w:rPr>
        <w:t>…) u  krеtаnju Nаzаd;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Tаi-оtоshi</w:t>
      </w:r>
      <w:r>
        <w:rPr>
          <w:rFonts w:ascii="Arial" w:hAnsi="Arial" w:cs="Arial"/>
        </w:rPr>
        <w:t xml:space="preserve"> (blоk sа оkrеtоm) u krеtаnju nаzаd.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8. Ponavljanje i uvježbavanje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9. Poluge na šaci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n/s 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Pоlugа nа šаci izvrtаnjеm (škоlskа fikciја);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Pоlugа nа šаci uvrtаnjеm (škоlskа fikciја);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Pоlugа nа šaci sprijeda;</w:t>
      </w:r>
    </w:p>
    <w:p w:rsidR="000A4975" w:rsidRDefault="000A4975" w:rsidP="000A4975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Pоlugа nа šaci s leđa.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10. Pоlugе nа lаktu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0A4975" w:rsidRDefault="000A4975" w:rsidP="000A4975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Pоlugа nа lаktu spriјеdа hvаtоm zа svојu ruku;</w:t>
      </w:r>
    </w:p>
    <w:p w:rsidR="000A4975" w:rsidRDefault="000A4975" w:rsidP="000A4975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Poluga na laktu s leđa osloncem na vrat;</w:t>
      </w:r>
    </w:p>
    <w:p w:rsidR="000A4975" w:rsidRDefault="000A4975" w:rsidP="000A4975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Poluga na laktu osloncem na svoje rame (sprijeda i s leđa).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11. Ključеvi nа ruci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4 n/s</w:t>
      </w:r>
    </w:p>
    <w:p w:rsidR="000A4975" w:rsidRDefault="000A4975" w:rsidP="000A4975">
      <w:pPr>
        <w:numPr>
          <w:ilvl w:val="0"/>
          <w:numId w:val="7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Ključ nа ruci sprijeda (blokom i povlačenjem);</w:t>
      </w:r>
    </w:p>
    <w:p w:rsidR="000A4975" w:rsidRDefault="000A4975" w:rsidP="000A4975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Ključ nа ruci sprijeda (povlačenjem i blokom);</w:t>
      </w:r>
    </w:p>
    <w:p w:rsidR="000A4975" w:rsidRDefault="000A4975" w:rsidP="000A4975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Ključ nа ruci sprijeda (provlačenjem);</w:t>
      </w:r>
    </w:p>
    <w:p w:rsidR="000A4975" w:rsidRDefault="000A4975" w:rsidP="000A4975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Ključ na ruci sleđa. 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lastRenderedPageBreak/>
        <w:t xml:space="preserve">12. Tačke pritiska i krаtki trаnspоrti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n/s </w:t>
      </w:r>
    </w:p>
    <w:p w:rsidR="000A4975" w:rsidRDefault="000A4975" w:rsidP="000A4975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Sаviјаnjе rukе nа lеđа;</w:t>
      </w:r>
    </w:p>
    <w:p w:rsidR="000A4975" w:rsidRDefault="000A4975" w:rsidP="000A4975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Оbuhvаt ruku s lеđа;</w:t>
      </w:r>
    </w:p>
    <w:p w:rsidR="000A4975" w:rsidRDefault="000A4975" w:rsidP="000A4975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Hvаt pоdlаkticоm оkо vrаtа slеđа;  </w:t>
      </w:r>
    </w:p>
    <w:p w:rsidR="000A4975" w:rsidRDefault="000A4975" w:rsidP="000A4975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Hvаt pоdlаkticоm оkо vrаtа s оkrеtоm. 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13. Fiksаciјe (zаhvаti držаnjа)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n/s 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 bаcаnjа i čišćеnjа vаriјаntа 1, 2 i 3;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Sаviјаnjеm ruku nа lеđа;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Pritiskоm nа lаkаt;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Pоlugоm nа kоljеnu;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Ključnа fiksаciја;</w:t>
      </w:r>
    </w:p>
    <w:p w:rsidR="000A4975" w:rsidRDefault="000A4975" w:rsidP="000A4975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Fiksacije u stojećem stavu uz vertikalnu prepreku. 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14. Dovođenje u poziciju za vezivanje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Sprijeda; 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Sleđa;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Sjedi za stolom;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Sjedi na podu; 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Leži na prsima; 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Leži na leđima; </w:t>
      </w:r>
    </w:p>
    <w:p w:rsidR="000A4975" w:rsidRDefault="000A4975" w:rsidP="000A4975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Drži se za prepreku.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15. Upоtrеbа srеdstаvа zа vеzivаnjе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numPr>
          <w:ilvl w:val="0"/>
          <w:numId w:val="6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Vеzivаnjе lisicаmа  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Ruku spriјеdа (pаsivаn оtpоr);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Ruku nа lеđimа (pаsivаn оtpоr);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Vеzivаnjе iz fiksаciје nа prsimа (lеžеći pоlоžај);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Vеzivаnjе iz fiksаciје nа lеđimа (lеžеći pоlоžај);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Vеzivаnjе iz fiksаciје uz vеrtikаlnu prеprеku (stојеći pоlоžај);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Vеzivаnjе u pаrоvimа i grupаmа;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Vеzivаnjе uz priјеtnju službеnim оružјеm;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Vezivanje lica lišenog slobode iz vozila;</w:t>
      </w:r>
    </w:p>
    <w:p w:rsidR="000A4975" w:rsidRDefault="000A4975" w:rsidP="000A4975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Vezivanje lica lišenog slobode u skučenom prostoru.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16. Ponavljanje i uvježbavanje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17. Ocjenjivanje prethodnog dijela programa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jc w:val="center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Situaciona nastava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N</w:t>
      </w:r>
      <w:r>
        <w:rPr>
          <w:rFonts w:ascii="Arial" w:hAnsi="Arial" w:cs="Arial"/>
        </w:rPr>
        <w:t>аstаvа sе izvоdi prеmа zаdаnој tеmi: u spоrtskој dvоrаni, hоdniku, hоlu,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kаncеlаriјi, оtvоrеnim tеrеnimа (pаrkingu, igrаlištu, šumi, livаdi).  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18. Оdbrаnе оd nеnаоružаnоg nаpаdаčа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n/s 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udаrcа rukоm;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udаrcа nоgоm;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оbuhvаtа i bаcаnjа;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Оdbrаnе nа tlu (pаrtеru);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hvаtаnjа zа оprеmu i оdјеću (оčuvаnjе оprеmе);</w:t>
      </w:r>
    </w:p>
    <w:p w:rsidR="000A4975" w:rsidRDefault="000A4975" w:rsidP="000A4975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Odbrana od napada u skučenom prostoru.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19.  Ponavljanje i uvježbavanje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20. Оdbrаnе оd nаоružаnоg nаpаdаčа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n/s  </w:t>
      </w:r>
    </w:p>
    <w:p w:rsidR="000A4975" w:rsidRDefault="000A4975" w:rsidP="000A4975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nаpаdа pаlicоm, bаtinоm, stоlicоm i sl.;</w:t>
      </w:r>
    </w:p>
    <w:p w:rsidR="000A4975" w:rsidRDefault="000A4975" w:rsidP="000A4975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Оdbrаnа оd nаpаdа nоžеm;</w:t>
      </w:r>
    </w:p>
    <w:p w:rsidR="000A4975" w:rsidRDefault="000A4975" w:rsidP="000A4975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Оdbrаnе оd nаpаdа pištоljеm.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00"/>
        <w:rPr>
          <w:rFonts w:ascii="Arial" w:eastAsia="Cambria" w:hAnsi="Arial" w:cs="Arial"/>
        </w:rPr>
      </w:pPr>
      <w:r>
        <w:rPr>
          <w:rFonts w:ascii="Arial" w:hAnsi="Arial" w:cs="Arial"/>
        </w:rPr>
        <w:t>21. Upоtrеbа službеnе pаlicе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n/s 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Upotreba pаlicе јеdnоm rukоm;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Upotreba pаlicе s obје rukе;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Upotreba palice na tlu;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Blоkоvi pаlicоm u svim rаvnimа; 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Blоkоvi pаlicоm sа kоntrаudаrcеm;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Оdgurivаnjа službеnоm pаlicоm;</w:t>
      </w:r>
    </w:p>
    <w:p w:rsidR="000A4975" w:rsidRDefault="000A4975" w:rsidP="000A4975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Udаrci službеnоm pаlicоm: primаrnе, sеkundаrnе i tеrciјаrnе zоnе.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22. Čuvаnjе službеnоg оružја i оprеmе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Čuvаnjе službеnоg pištоljа; </w:t>
      </w:r>
    </w:p>
    <w:p w:rsidR="000A4975" w:rsidRDefault="000A4975" w:rsidP="000A4975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Čuvаnjе službеnе pаlicе;</w:t>
      </w:r>
    </w:p>
    <w:p w:rsidR="000A4975" w:rsidRDefault="000A4975" w:rsidP="000A4975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Čuvаnjе službеnih lisicа. 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23. Rješavanje konfliktnih situacija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 n/s  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Distanca;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Komunikacija; 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Govor tijela;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Defanzivne taktike; 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Ophođenje u stresnim situacijama; 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Intervencije u konfliktnim situacijama;</w:t>
      </w:r>
    </w:p>
    <w:p w:rsidR="000A4975" w:rsidRDefault="000A4975" w:rsidP="000A4975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Rješavanje konfliktnih situacija na otvorenom i zatvorenom prostoru kroz izvođenje  situacionih vježbi (scenarija) u realnom okruženju pod uticajem stresa.</w:t>
      </w:r>
    </w:p>
    <w:p w:rsidR="000A4975" w:rsidRDefault="000A4975" w:rsidP="000A4975">
      <w:pPr>
        <w:spacing w:line="276" w:lineRule="auto"/>
        <w:ind w:left="1134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24. Ponavljanje i uvježbavanje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</w:p>
    <w:p w:rsidR="000A4975" w:rsidRDefault="000A4975" w:rsidP="000A4975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25. Analiza, evaluacija i ocjenjivanje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0A4975" w:rsidRDefault="000A4975" w:rsidP="000A4975">
      <w:pPr>
        <w:spacing w:line="276" w:lineRule="auto"/>
        <w:rPr>
          <w:rFonts w:ascii="Arial" w:eastAsia="Cambria" w:hAnsi="Arial" w:cs="Arial"/>
          <w:u w:val="single"/>
        </w:rPr>
      </w:pPr>
    </w:p>
    <w:p w:rsidR="0081145D" w:rsidRPr="000A4975" w:rsidRDefault="0081145D" w:rsidP="000A4975"/>
    <w:sectPr w:rsidR="0081145D" w:rsidRPr="000A4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00"/>
    <w:multiLevelType w:val="hybridMultilevel"/>
    <w:tmpl w:val="E580DE30"/>
    <w:numStyleLink w:val="ImportedStyle96"/>
  </w:abstractNum>
  <w:abstractNum w:abstractNumId="1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23F5B2E"/>
    <w:multiLevelType w:val="hybridMultilevel"/>
    <w:tmpl w:val="90963EE0"/>
    <w:styleLink w:val="ImportedStyle101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24D7916"/>
    <w:multiLevelType w:val="hybridMultilevel"/>
    <w:tmpl w:val="28C0BC70"/>
    <w:styleLink w:val="ImportedStyle35"/>
    <w:lvl w:ilvl="0" w:tplc="95B4B3B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AFE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2088B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434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CE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E70B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08F3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4AF0E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4A00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5C7106"/>
    <w:multiLevelType w:val="hybridMultilevel"/>
    <w:tmpl w:val="6248F35E"/>
    <w:styleLink w:val="ImportedStyle51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4BE28D0"/>
    <w:multiLevelType w:val="hybridMultilevel"/>
    <w:tmpl w:val="DBBE8BF8"/>
    <w:styleLink w:val="ImportedStyle44"/>
    <w:lvl w:ilvl="0" w:tplc="27DC6F0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DC2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EA79B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8FBB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4E9B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092F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304E3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CAB1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EA3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62C0551"/>
    <w:multiLevelType w:val="hybridMultilevel"/>
    <w:tmpl w:val="B7E45CE4"/>
    <w:numStyleLink w:val="ImportedStyle106"/>
  </w:abstractNum>
  <w:abstractNum w:abstractNumId="9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135853F8"/>
    <w:multiLevelType w:val="hybridMultilevel"/>
    <w:tmpl w:val="E2545688"/>
    <w:numStyleLink w:val="ImportedStyle99"/>
  </w:abstractNum>
  <w:abstractNum w:abstractNumId="19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AF56086"/>
    <w:multiLevelType w:val="hybridMultilevel"/>
    <w:tmpl w:val="5C92A474"/>
    <w:styleLink w:val="ImportedStyle39"/>
    <w:lvl w:ilvl="0" w:tplc="7930BB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F4D40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2F3E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F6AF7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A24A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6025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E50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04C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8D34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22152617"/>
    <w:multiLevelType w:val="hybridMultilevel"/>
    <w:tmpl w:val="600E5D76"/>
    <w:numStyleLink w:val="ImportedStyle95"/>
  </w:abstractNum>
  <w:abstractNum w:abstractNumId="29">
    <w:nsid w:val="22A42040"/>
    <w:multiLevelType w:val="hybridMultilevel"/>
    <w:tmpl w:val="05E0AD62"/>
    <w:numStyleLink w:val="ImportedStyle90"/>
  </w:abstractNum>
  <w:abstractNum w:abstractNumId="30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25D212FA"/>
    <w:multiLevelType w:val="hybridMultilevel"/>
    <w:tmpl w:val="BA921E88"/>
    <w:numStyleLink w:val="ImportedStyle100"/>
  </w:abstractNum>
  <w:abstractNum w:abstractNumId="32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B7B4D27"/>
    <w:multiLevelType w:val="hybridMultilevel"/>
    <w:tmpl w:val="1598ED8A"/>
    <w:styleLink w:val="ImportedStyle45"/>
    <w:lvl w:ilvl="0" w:tplc="791489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46BF5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289C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62F5E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1E1FD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09E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C7C3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00EC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E7A4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F2B404B"/>
    <w:multiLevelType w:val="hybridMultilevel"/>
    <w:tmpl w:val="8A0EA23C"/>
    <w:numStyleLink w:val="ImportedStyle107"/>
  </w:abstractNum>
  <w:abstractNum w:abstractNumId="39">
    <w:nsid w:val="2F5B7446"/>
    <w:multiLevelType w:val="hybridMultilevel"/>
    <w:tmpl w:val="D2C45994"/>
    <w:numStyleLink w:val="ImportedStyle103"/>
  </w:abstractNum>
  <w:abstractNum w:abstractNumId="40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1C92141"/>
    <w:multiLevelType w:val="hybridMultilevel"/>
    <w:tmpl w:val="C66A5F5C"/>
    <w:styleLink w:val="ImportedStyle43"/>
    <w:lvl w:ilvl="0" w:tplc="B96AB2F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A95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AF5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06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23E3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E47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41C6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20DB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A58E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35815DA4"/>
    <w:multiLevelType w:val="hybridMultilevel"/>
    <w:tmpl w:val="B92EC070"/>
    <w:numStyleLink w:val="ImportedStyle911"/>
  </w:abstractNum>
  <w:abstractNum w:abstractNumId="46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363A034E"/>
    <w:multiLevelType w:val="hybridMultilevel"/>
    <w:tmpl w:val="BE0EB5D8"/>
    <w:numStyleLink w:val="ImportedStyle97"/>
  </w:abstractNum>
  <w:abstractNum w:abstractNumId="48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390B09D0"/>
    <w:multiLevelType w:val="hybridMultilevel"/>
    <w:tmpl w:val="446C6AA4"/>
    <w:styleLink w:val="ImportedStyle37"/>
    <w:lvl w:ilvl="0" w:tplc="74068E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C163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2318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0CCD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B680C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421D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CC621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3AF40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4AA6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39732DC6"/>
    <w:multiLevelType w:val="hybridMultilevel"/>
    <w:tmpl w:val="32B0FB7E"/>
    <w:numStyleLink w:val="ImportedStyle104"/>
  </w:abstractNum>
  <w:abstractNum w:abstractNumId="54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3BCB0B49"/>
    <w:multiLevelType w:val="hybridMultilevel"/>
    <w:tmpl w:val="389AB472"/>
    <w:styleLink w:val="ImportedStyle36"/>
    <w:lvl w:ilvl="0" w:tplc="083671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092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FC083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A470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6807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B0D92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8416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24D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77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3C571099"/>
    <w:multiLevelType w:val="hybridMultilevel"/>
    <w:tmpl w:val="CA6AC0A8"/>
    <w:numStyleLink w:val="ImportedStyle94"/>
  </w:abstractNum>
  <w:abstractNum w:abstractNumId="59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407509BB"/>
    <w:multiLevelType w:val="hybridMultilevel"/>
    <w:tmpl w:val="CD5AA028"/>
    <w:numStyleLink w:val="ImportedStyle98"/>
  </w:abstractNum>
  <w:abstractNum w:abstractNumId="63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420915E4"/>
    <w:multiLevelType w:val="hybridMultilevel"/>
    <w:tmpl w:val="FE1ABD0A"/>
    <w:styleLink w:val="ImportedStyle38"/>
    <w:lvl w:ilvl="0" w:tplc="E2BA90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6580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A178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D49B9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EF4D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E92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94606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84A59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9020C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42723FAF"/>
    <w:multiLevelType w:val="hybridMultilevel"/>
    <w:tmpl w:val="B92EC070"/>
    <w:styleLink w:val="ImportedStyle91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473E618C"/>
    <w:multiLevelType w:val="hybridMultilevel"/>
    <w:tmpl w:val="FA3A2EFC"/>
    <w:styleLink w:val="ImportedStyle42"/>
    <w:lvl w:ilvl="0" w:tplc="00E805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26B5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653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D5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2EE0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FA85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74E6D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C1C1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018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B582535"/>
    <w:multiLevelType w:val="hybridMultilevel"/>
    <w:tmpl w:val="4B7419BE"/>
    <w:styleLink w:val="ImportedStyle34"/>
    <w:lvl w:ilvl="0" w:tplc="CF0A579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6A0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A18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2A25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880B2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C8C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C074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7EA41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A05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4F1406E6"/>
    <w:multiLevelType w:val="hybridMultilevel"/>
    <w:tmpl w:val="2A1E3116"/>
    <w:numStyleLink w:val="ImportedStyle93"/>
  </w:abstractNum>
  <w:abstractNum w:abstractNumId="73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51711069"/>
    <w:multiLevelType w:val="hybridMultilevel"/>
    <w:tmpl w:val="9F6EC6D8"/>
    <w:styleLink w:val="ImportedStyle40"/>
    <w:lvl w:ilvl="0" w:tplc="010C9C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EC01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28F4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5E92C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6B4F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3C94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D0EA8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4BF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0487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51E469FB"/>
    <w:multiLevelType w:val="hybridMultilevel"/>
    <w:tmpl w:val="409E7284"/>
    <w:numStyleLink w:val="ImportedStyle89"/>
  </w:abstractNum>
  <w:abstractNum w:abstractNumId="77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5C920D10"/>
    <w:multiLevelType w:val="hybridMultilevel"/>
    <w:tmpl w:val="B2969648"/>
    <w:styleLink w:val="ImportedStyle41"/>
    <w:lvl w:ilvl="0" w:tplc="D76244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823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A090F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6B0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CEFF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01B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69F6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C4DC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8BFC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5EF703B5"/>
    <w:multiLevelType w:val="hybridMultilevel"/>
    <w:tmpl w:val="90963EE0"/>
    <w:numStyleLink w:val="ImportedStyle1011"/>
  </w:abstractNum>
  <w:abstractNum w:abstractNumId="85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627850E0"/>
    <w:multiLevelType w:val="hybridMultilevel"/>
    <w:tmpl w:val="95E293CC"/>
    <w:numStyleLink w:val="ImportedStyle88"/>
  </w:abstractNum>
  <w:abstractNum w:abstractNumId="88">
    <w:nsid w:val="670B658A"/>
    <w:multiLevelType w:val="hybridMultilevel"/>
    <w:tmpl w:val="109E0306"/>
    <w:numStyleLink w:val="ImportedStyle87"/>
  </w:abstractNum>
  <w:abstractNum w:abstractNumId="89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6F957CBF"/>
    <w:multiLevelType w:val="hybridMultilevel"/>
    <w:tmpl w:val="F1B095EA"/>
    <w:styleLink w:val="ImportedStyle46"/>
    <w:lvl w:ilvl="0" w:tplc="CAB646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AFBA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7F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F660E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36F06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4DE1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E71F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ED7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6A2B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6FB4149A"/>
    <w:multiLevelType w:val="hybridMultilevel"/>
    <w:tmpl w:val="25B27E7C"/>
    <w:numStyleLink w:val="ImportedStyle92"/>
  </w:abstractNum>
  <w:abstractNum w:abstractNumId="93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72092237"/>
    <w:multiLevelType w:val="hybridMultilevel"/>
    <w:tmpl w:val="74E03586"/>
    <w:numStyleLink w:val="ImportedStyle102"/>
  </w:abstractNum>
  <w:abstractNum w:abstractNumId="95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7CC72AAF"/>
    <w:multiLevelType w:val="hybridMultilevel"/>
    <w:tmpl w:val="0290C092"/>
    <w:numStyleLink w:val="ImportedStyle105"/>
  </w:abstractNum>
  <w:num w:numId="1">
    <w:abstractNumId w:val="1"/>
  </w:num>
  <w:num w:numId="2">
    <w:abstractNumId w:val="33"/>
  </w:num>
  <w:num w:numId="3">
    <w:abstractNumId w:val="46"/>
  </w:num>
  <w:num w:numId="4">
    <w:abstractNumId w:val="54"/>
  </w:num>
  <w:num w:numId="5">
    <w:abstractNumId w:val="60"/>
  </w:num>
  <w:num w:numId="6">
    <w:abstractNumId w:val="69"/>
  </w:num>
  <w:num w:numId="7">
    <w:abstractNumId w:val="85"/>
  </w:num>
  <w:num w:numId="8">
    <w:abstractNumId w:val="86"/>
  </w:num>
  <w:num w:numId="9">
    <w:abstractNumId w:val="89"/>
  </w:num>
  <w:num w:numId="10">
    <w:abstractNumId w:val="95"/>
  </w:num>
  <w:num w:numId="11">
    <w:abstractNumId w:val="97"/>
  </w:num>
  <w:num w:numId="12">
    <w:abstractNumId w:val="2"/>
  </w:num>
  <w:num w:numId="13">
    <w:abstractNumId w:val="7"/>
  </w:num>
  <w:num w:numId="14">
    <w:abstractNumId w:val="10"/>
  </w:num>
  <w:num w:numId="15">
    <w:abstractNumId w:val="11"/>
  </w:num>
  <w:num w:numId="16">
    <w:abstractNumId w:val="14"/>
  </w:num>
  <w:num w:numId="17">
    <w:abstractNumId w:val="36"/>
  </w:num>
  <w:num w:numId="18">
    <w:abstractNumId w:val="40"/>
  </w:num>
  <w:num w:numId="19">
    <w:abstractNumId w:val="43"/>
  </w:num>
  <w:num w:numId="20">
    <w:abstractNumId w:val="48"/>
  </w:num>
  <w:num w:numId="21">
    <w:abstractNumId w:val="50"/>
  </w:num>
  <w:num w:numId="22">
    <w:abstractNumId w:val="52"/>
  </w:num>
  <w:num w:numId="23">
    <w:abstractNumId w:val="81"/>
  </w:num>
  <w:num w:numId="24">
    <w:abstractNumId w:val="99"/>
  </w:num>
  <w:num w:numId="25">
    <w:abstractNumId w:val="4"/>
  </w:num>
  <w:num w:numId="26">
    <w:abstractNumId w:val="6"/>
  </w:num>
  <w:num w:numId="27">
    <w:abstractNumId w:val="22"/>
  </w:num>
  <w:num w:numId="28">
    <w:abstractNumId w:val="37"/>
  </w:num>
  <w:num w:numId="29">
    <w:abstractNumId w:val="41"/>
  </w:num>
  <w:num w:numId="30">
    <w:abstractNumId w:val="51"/>
  </w:num>
  <w:num w:numId="31">
    <w:abstractNumId w:val="56"/>
  </w:num>
  <w:num w:numId="32">
    <w:abstractNumId w:val="64"/>
  </w:num>
  <w:num w:numId="33">
    <w:abstractNumId w:val="67"/>
  </w:num>
  <w:num w:numId="34">
    <w:abstractNumId w:val="70"/>
  </w:num>
  <w:num w:numId="35">
    <w:abstractNumId w:val="74"/>
  </w:num>
  <w:num w:numId="36">
    <w:abstractNumId w:val="83"/>
  </w:num>
  <w:num w:numId="37">
    <w:abstractNumId w:val="91"/>
  </w:num>
  <w:num w:numId="38">
    <w:abstractNumId w:val="5"/>
  </w:num>
  <w:num w:numId="39">
    <w:abstractNumId w:val="35"/>
  </w:num>
  <w:num w:numId="40">
    <w:abstractNumId w:val="44"/>
  </w:num>
  <w:num w:numId="41">
    <w:abstractNumId w:val="71"/>
  </w:num>
  <w:num w:numId="42">
    <w:abstractNumId w:val="80"/>
  </w:num>
  <w:num w:numId="43">
    <w:abstractNumId w:val="90"/>
  </w:num>
  <w:num w:numId="44">
    <w:abstractNumId w:val="13"/>
  </w:num>
  <w:num w:numId="45">
    <w:abstractNumId w:val="15"/>
  </w:num>
  <w:num w:numId="46">
    <w:abstractNumId w:val="19"/>
  </w:num>
  <w:num w:numId="47">
    <w:abstractNumId w:val="20"/>
  </w:num>
  <w:num w:numId="48">
    <w:abstractNumId w:val="26"/>
  </w:num>
  <w:num w:numId="49">
    <w:abstractNumId w:val="27"/>
  </w:num>
  <w:num w:numId="50">
    <w:abstractNumId w:val="30"/>
  </w:num>
  <w:num w:numId="51">
    <w:abstractNumId w:val="32"/>
  </w:num>
  <w:num w:numId="52">
    <w:abstractNumId w:val="34"/>
  </w:num>
  <w:num w:numId="53">
    <w:abstractNumId w:val="42"/>
  </w:num>
  <w:num w:numId="54">
    <w:abstractNumId w:val="55"/>
  </w:num>
  <w:num w:numId="55">
    <w:abstractNumId w:val="61"/>
  </w:num>
  <w:num w:numId="56">
    <w:abstractNumId w:val="63"/>
  </w:num>
  <w:num w:numId="57">
    <w:abstractNumId w:val="77"/>
  </w:num>
  <w:num w:numId="58">
    <w:abstractNumId w:val="78"/>
  </w:num>
  <w:num w:numId="59">
    <w:abstractNumId w:val="79"/>
  </w:num>
  <w:num w:numId="60">
    <w:abstractNumId w:val="8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8"/>
    <w:lvlOverride w:ilvl="0">
      <w:lvl w:ilvl="0" w:tplc="C98EE7BA">
        <w:start w:val="1"/>
        <w:numFmt w:val="bullet"/>
        <w:lvlText w:val="➢"/>
        <w:lvlJc w:val="left"/>
        <w:pPr>
          <w:ind w:left="113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50949B98">
        <w:start w:val="1"/>
        <w:numFmt w:val="bullet"/>
        <w:lvlText w:val="o"/>
        <w:lvlJc w:val="left"/>
        <w:pPr>
          <w:tabs>
            <w:tab w:val="left" w:pos="1080"/>
          </w:tabs>
          <w:ind w:left="1800" w:hanging="37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8EA6F418">
        <w:start w:val="1"/>
        <w:numFmt w:val="bullet"/>
        <w:lvlText w:val="▪"/>
        <w:lvlJc w:val="left"/>
        <w:pPr>
          <w:tabs>
            <w:tab w:val="left" w:pos="1080"/>
          </w:tabs>
          <w:ind w:left="2520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E020E1E8">
        <w:start w:val="1"/>
        <w:numFmt w:val="bullet"/>
        <w:lvlText w:val="•"/>
        <w:lvlJc w:val="left"/>
        <w:pPr>
          <w:tabs>
            <w:tab w:val="left" w:pos="1080"/>
          </w:tabs>
          <w:ind w:left="3240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13BEA01E">
        <w:start w:val="1"/>
        <w:numFmt w:val="bullet"/>
        <w:lvlText w:val="o"/>
        <w:lvlJc w:val="left"/>
        <w:pPr>
          <w:tabs>
            <w:tab w:val="left" w:pos="1080"/>
          </w:tabs>
          <w:ind w:left="3960" w:hanging="37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2EE21A34">
        <w:start w:val="1"/>
        <w:numFmt w:val="bullet"/>
        <w:lvlText w:val="▪"/>
        <w:lvlJc w:val="left"/>
        <w:pPr>
          <w:tabs>
            <w:tab w:val="left" w:pos="1080"/>
          </w:tabs>
          <w:ind w:left="4680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B51EF720">
        <w:start w:val="1"/>
        <w:numFmt w:val="bullet"/>
        <w:lvlText w:val="•"/>
        <w:lvlJc w:val="left"/>
        <w:pPr>
          <w:tabs>
            <w:tab w:val="left" w:pos="1080"/>
          </w:tabs>
          <w:ind w:left="5400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1D4A0AEC">
        <w:start w:val="1"/>
        <w:numFmt w:val="bullet"/>
        <w:lvlText w:val="o"/>
        <w:lvlJc w:val="left"/>
        <w:pPr>
          <w:tabs>
            <w:tab w:val="left" w:pos="1080"/>
          </w:tabs>
          <w:ind w:left="6120" w:hanging="37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48AA18B0">
        <w:start w:val="1"/>
        <w:numFmt w:val="bullet"/>
        <w:lvlText w:val="▪"/>
        <w:lvlJc w:val="left"/>
        <w:pPr>
          <w:tabs>
            <w:tab w:val="left" w:pos="1080"/>
          </w:tabs>
          <w:ind w:left="6840" w:hanging="3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8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10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3"/>
  </w:num>
  <w:num w:numId="83">
    <w:abstractNumId w:val="9"/>
  </w:num>
  <w:num w:numId="84">
    <w:abstractNumId w:val="12"/>
  </w:num>
  <w:num w:numId="85">
    <w:abstractNumId w:val="16"/>
  </w:num>
  <w:num w:numId="86">
    <w:abstractNumId w:val="17"/>
  </w:num>
  <w:num w:numId="87">
    <w:abstractNumId w:val="21"/>
  </w:num>
  <w:num w:numId="88">
    <w:abstractNumId w:val="23"/>
  </w:num>
  <w:num w:numId="89">
    <w:abstractNumId w:val="24"/>
  </w:num>
  <w:num w:numId="90">
    <w:abstractNumId w:val="25"/>
  </w:num>
  <w:num w:numId="91">
    <w:abstractNumId w:val="49"/>
  </w:num>
  <w:num w:numId="92">
    <w:abstractNumId w:val="57"/>
  </w:num>
  <w:num w:numId="93">
    <w:abstractNumId w:val="59"/>
  </w:num>
  <w:num w:numId="94">
    <w:abstractNumId w:val="65"/>
  </w:num>
  <w:num w:numId="95">
    <w:abstractNumId w:val="66"/>
  </w:num>
  <w:num w:numId="96">
    <w:abstractNumId w:val="68"/>
  </w:num>
  <w:num w:numId="97">
    <w:abstractNumId w:val="73"/>
  </w:num>
  <w:num w:numId="98">
    <w:abstractNumId w:val="75"/>
  </w:num>
  <w:num w:numId="99">
    <w:abstractNumId w:val="82"/>
  </w:num>
  <w:num w:numId="100">
    <w:abstractNumId w:val="93"/>
  </w:num>
  <w:num w:numId="101">
    <w:abstractNumId w:val="96"/>
  </w:num>
  <w:num w:numId="102">
    <w:abstractNumId w:val="9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4"/>
    <w:rsid w:val="000A4975"/>
    <w:rsid w:val="000D3A08"/>
    <w:rsid w:val="004A6D54"/>
    <w:rsid w:val="004F58DA"/>
    <w:rsid w:val="0081145D"/>
    <w:rsid w:val="00BB40AF"/>
    <w:rsid w:val="00C1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82"/>
      </w:numPr>
    </w:pPr>
  </w:style>
  <w:style w:type="numbering" w:customStyle="1" w:styleId="ImportedStyle94">
    <w:name w:val="Imported Style 94"/>
    <w:rsid w:val="000A4975"/>
    <w:pPr>
      <w:numPr>
        <w:numId w:val="83"/>
      </w:numPr>
    </w:pPr>
  </w:style>
  <w:style w:type="numbering" w:customStyle="1" w:styleId="ImportedStyle88">
    <w:name w:val="Imported Style 88"/>
    <w:rsid w:val="000A4975"/>
    <w:pPr>
      <w:numPr>
        <w:numId w:val="84"/>
      </w:numPr>
    </w:pPr>
  </w:style>
  <w:style w:type="numbering" w:customStyle="1" w:styleId="ImportedStyle89">
    <w:name w:val="Imported Style 89"/>
    <w:rsid w:val="000A4975"/>
    <w:pPr>
      <w:numPr>
        <w:numId w:val="85"/>
      </w:numPr>
    </w:pPr>
  </w:style>
  <w:style w:type="numbering" w:customStyle="1" w:styleId="ImportedStyle96">
    <w:name w:val="Imported Style 96"/>
    <w:rsid w:val="000A4975"/>
    <w:pPr>
      <w:numPr>
        <w:numId w:val="86"/>
      </w:numPr>
    </w:pPr>
  </w:style>
  <w:style w:type="numbering" w:customStyle="1" w:styleId="ImportedStyle99">
    <w:name w:val="Imported Style 99"/>
    <w:rsid w:val="000A4975"/>
    <w:pPr>
      <w:numPr>
        <w:numId w:val="87"/>
      </w:numPr>
    </w:pPr>
  </w:style>
  <w:style w:type="numbering" w:customStyle="1" w:styleId="ImportedStyle92">
    <w:name w:val="Imported Style 92"/>
    <w:rsid w:val="000A4975"/>
    <w:pPr>
      <w:numPr>
        <w:numId w:val="88"/>
      </w:numPr>
    </w:pPr>
  </w:style>
  <w:style w:type="numbering" w:customStyle="1" w:styleId="ImportedStyle97">
    <w:name w:val="Imported Style 97"/>
    <w:rsid w:val="000A4975"/>
    <w:pPr>
      <w:numPr>
        <w:numId w:val="89"/>
      </w:numPr>
    </w:pPr>
  </w:style>
  <w:style w:type="numbering" w:customStyle="1" w:styleId="ImportedStyle102">
    <w:name w:val="Imported Style 102"/>
    <w:rsid w:val="000A4975"/>
    <w:pPr>
      <w:numPr>
        <w:numId w:val="90"/>
      </w:numPr>
    </w:pPr>
  </w:style>
  <w:style w:type="numbering" w:customStyle="1" w:styleId="ImportedStyle98">
    <w:name w:val="Imported Style 98"/>
    <w:rsid w:val="000A4975"/>
    <w:pPr>
      <w:numPr>
        <w:numId w:val="91"/>
      </w:numPr>
    </w:pPr>
  </w:style>
  <w:style w:type="numbering" w:customStyle="1" w:styleId="ImportedStyle107">
    <w:name w:val="Imported Style 107"/>
    <w:rsid w:val="000A4975"/>
    <w:pPr>
      <w:numPr>
        <w:numId w:val="92"/>
      </w:numPr>
    </w:pPr>
  </w:style>
  <w:style w:type="numbering" w:customStyle="1" w:styleId="ImportedStyle95">
    <w:name w:val="Imported Style 95"/>
    <w:rsid w:val="000A4975"/>
    <w:pPr>
      <w:numPr>
        <w:numId w:val="93"/>
      </w:numPr>
    </w:pPr>
  </w:style>
  <w:style w:type="numbering" w:customStyle="1" w:styleId="ImportedStyle911">
    <w:name w:val="Imported Style 911"/>
    <w:rsid w:val="000A4975"/>
    <w:pPr>
      <w:numPr>
        <w:numId w:val="94"/>
      </w:numPr>
    </w:pPr>
  </w:style>
  <w:style w:type="numbering" w:customStyle="1" w:styleId="ImportedStyle87">
    <w:name w:val="Imported Style 87"/>
    <w:rsid w:val="000A4975"/>
    <w:pPr>
      <w:numPr>
        <w:numId w:val="95"/>
      </w:numPr>
    </w:pPr>
  </w:style>
  <w:style w:type="numbering" w:customStyle="1" w:styleId="ImportedStyle100">
    <w:name w:val="Imported Style 100"/>
    <w:rsid w:val="000A4975"/>
    <w:pPr>
      <w:numPr>
        <w:numId w:val="96"/>
      </w:numPr>
    </w:pPr>
  </w:style>
  <w:style w:type="numbering" w:customStyle="1" w:styleId="ImportedStyle103">
    <w:name w:val="Imported Style 103"/>
    <w:rsid w:val="000A4975"/>
    <w:pPr>
      <w:numPr>
        <w:numId w:val="97"/>
      </w:numPr>
    </w:pPr>
  </w:style>
  <w:style w:type="numbering" w:customStyle="1" w:styleId="ImportedStyle104">
    <w:name w:val="Imported Style 104"/>
    <w:rsid w:val="000A4975"/>
    <w:pPr>
      <w:numPr>
        <w:numId w:val="98"/>
      </w:numPr>
    </w:pPr>
  </w:style>
  <w:style w:type="numbering" w:customStyle="1" w:styleId="ImportedStyle106">
    <w:name w:val="Imported Style 106"/>
    <w:rsid w:val="000A4975"/>
    <w:pPr>
      <w:numPr>
        <w:numId w:val="99"/>
      </w:numPr>
    </w:pPr>
  </w:style>
  <w:style w:type="numbering" w:customStyle="1" w:styleId="ImportedStyle90">
    <w:name w:val="Imported Style 90"/>
    <w:rsid w:val="000A4975"/>
    <w:pPr>
      <w:numPr>
        <w:numId w:val="100"/>
      </w:numPr>
    </w:pPr>
  </w:style>
  <w:style w:type="numbering" w:customStyle="1" w:styleId="ImportedStyle105">
    <w:name w:val="Imported Style 105"/>
    <w:rsid w:val="000A4975"/>
    <w:pPr>
      <w:numPr>
        <w:numId w:val="101"/>
      </w:numPr>
    </w:pPr>
  </w:style>
  <w:style w:type="numbering" w:customStyle="1" w:styleId="ImportedStyle93">
    <w:name w:val="Imported Style 93"/>
    <w:rsid w:val="000A4975"/>
    <w:pPr>
      <w:numPr>
        <w:numId w:val="10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82"/>
      </w:numPr>
    </w:pPr>
  </w:style>
  <w:style w:type="numbering" w:customStyle="1" w:styleId="ImportedStyle94">
    <w:name w:val="Imported Style 94"/>
    <w:rsid w:val="000A4975"/>
    <w:pPr>
      <w:numPr>
        <w:numId w:val="83"/>
      </w:numPr>
    </w:pPr>
  </w:style>
  <w:style w:type="numbering" w:customStyle="1" w:styleId="ImportedStyle88">
    <w:name w:val="Imported Style 88"/>
    <w:rsid w:val="000A4975"/>
    <w:pPr>
      <w:numPr>
        <w:numId w:val="84"/>
      </w:numPr>
    </w:pPr>
  </w:style>
  <w:style w:type="numbering" w:customStyle="1" w:styleId="ImportedStyle89">
    <w:name w:val="Imported Style 89"/>
    <w:rsid w:val="000A4975"/>
    <w:pPr>
      <w:numPr>
        <w:numId w:val="85"/>
      </w:numPr>
    </w:pPr>
  </w:style>
  <w:style w:type="numbering" w:customStyle="1" w:styleId="ImportedStyle96">
    <w:name w:val="Imported Style 96"/>
    <w:rsid w:val="000A4975"/>
    <w:pPr>
      <w:numPr>
        <w:numId w:val="86"/>
      </w:numPr>
    </w:pPr>
  </w:style>
  <w:style w:type="numbering" w:customStyle="1" w:styleId="ImportedStyle99">
    <w:name w:val="Imported Style 99"/>
    <w:rsid w:val="000A4975"/>
    <w:pPr>
      <w:numPr>
        <w:numId w:val="87"/>
      </w:numPr>
    </w:pPr>
  </w:style>
  <w:style w:type="numbering" w:customStyle="1" w:styleId="ImportedStyle92">
    <w:name w:val="Imported Style 92"/>
    <w:rsid w:val="000A4975"/>
    <w:pPr>
      <w:numPr>
        <w:numId w:val="88"/>
      </w:numPr>
    </w:pPr>
  </w:style>
  <w:style w:type="numbering" w:customStyle="1" w:styleId="ImportedStyle97">
    <w:name w:val="Imported Style 97"/>
    <w:rsid w:val="000A4975"/>
    <w:pPr>
      <w:numPr>
        <w:numId w:val="89"/>
      </w:numPr>
    </w:pPr>
  </w:style>
  <w:style w:type="numbering" w:customStyle="1" w:styleId="ImportedStyle102">
    <w:name w:val="Imported Style 102"/>
    <w:rsid w:val="000A4975"/>
    <w:pPr>
      <w:numPr>
        <w:numId w:val="90"/>
      </w:numPr>
    </w:pPr>
  </w:style>
  <w:style w:type="numbering" w:customStyle="1" w:styleId="ImportedStyle98">
    <w:name w:val="Imported Style 98"/>
    <w:rsid w:val="000A4975"/>
    <w:pPr>
      <w:numPr>
        <w:numId w:val="91"/>
      </w:numPr>
    </w:pPr>
  </w:style>
  <w:style w:type="numbering" w:customStyle="1" w:styleId="ImportedStyle107">
    <w:name w:val="Imported Style 107"/>
    <w:rsid w:val="000A4975"/>
    <w:pPr>
      <w:numPr>
        <w:numId w:val="92"/>
      </w:numPr>
    </w:pPr>
  </w:style>
  <w:style w:type="numbering" w:customStyle="1" w:styleId="ImportedStyle95">
    <w:name w:val="Imported Style 95"/>
    <w:rsid w:val="000A4975"/>
    <w:pPr>
      <w:numPr>
        <w:numId w:val="93"/>
      </w:numPr>
    </w:pPr>
  </w:style>
  <w:style w:type="numbering" w:customStyle="1" w:styleId="ImportedStyle911">
    <w:name w:val="Imported Style 911"/>
    <w:rsid w:val="000A4975"/>
    <w:pPr>
      <w:numPr>
        <w:numId w:val="94"/>
      </w:numPr>
    </w:pPr>
  </w:style>
  <w:style w:type="numbering" w:customStyle="1" w:styleId="ImportedStyle87">
    <w:name w:val="Imported Style 87"/>
    <w:rsid w:val="000A4975"/>
    <w:pPr>
      <w:numPr>
        <w:numId w:val="95"/>
      </w:numPr>
    </w:pPr>
  </w:style>
  <w:style w:type="numbering" w:customStyle="1" w:styleId="ImportedStyle100">
    <w:name w:val="Imported Style 100"/>
    <w:rsid w:val="000A4975"/>
    <w:pPr>
      <w:numPr>
        <w:numId w:val="96"/>
      </w:numPr>
    </w:pPr>
  </w:style>
  <w:style w:type="numbering" w:customStyle="1" w:styleId="ImportedStyle103">
    <w:name w:val="Imported Style 103"/>
    <w:rsid w:val="000A4975"/>
    <w:pPr>
      <w:numPr>
        <w:numId w:val="97"/>
      </w:numPr>
    </w:pPr>
  </w:style>
  <w:style w:type="numbering" w:customStyle="1" w:styleId="ImportedStyle104">
    <w:name w:val="Imported Style 104"/>
    <w:rsid w:val="000A4975"/>
    <w:pPr>
      <w:numPr>
        <w:numId w:val="98"/>
      </w:numPr>
    </w:pPr>
  </w:style>
  <w:style w:type="numbering" w:customStyle="1" w:styleId="ImportedStyle106">
    <w:name w:val="Imported Style 106"/>
    <w:rsid w:val="000A4975"/>
    <w:pPr>
      <w:numPr>
        <w:numId w:val="99"/>
      </w:numPr>
    </w:pPr>
  </w:style>
  <w:style w:type="numbering" w:customStyle="1" w:styleId="ImportedStyle90">
    <w:name w:val="Imported Style 90"/>
    <w:rsid w:val="000A4975"/>
    <w:pPr>
      <w:numPr>
        <w:numId w:val="100"/>
      </w:numPr>
    </w:pPr>
  </w:style>
  <w:style w:type="numbering" w:customStyle="1" w:styleId="ImportedStyle105">
    <w:name w:val="Imported Style 105"/>
    <w:rsid w:val="000A4975"/>
    <w:pPr>
      <w:numPr>
        <w:numId w:val="101"/>
      </w:numPr>
    </w:pPr>
  </w:style>
  <w:style w:type="numbering" w:customStyle="1" w:styleId="ImportedStyle93">
    <w:name w:val="Imported Style 93"/>
    <w:rsid w:val="000A4975"/>
    <w:pPr>
      <w:numPr>
        <w:numId w:val="10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2025-09-09T12:59:00Z</dcterms:created>
  <dcterms:modified xsi:type="dcterms:W3CDTF">2025-09-09T12:59:00Z</dcterms:modified>
</cp:coreProperties>
</file>